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11050"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3533775</wp:posOffset>
            </wp:positionH>
            <wp:positionV relativeFrom="page">
              <wp:posOffset>732790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6D08" w:rsidRPr="00A11050" w:rsidRDefault="00556D08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>.202</w:t>
      </w:r>
      <w:r w:rsidR="009033DF">
        <w:rPr>
          <w:rFonts w:ascii="Times New Roman" w:hAnsi="Times New Roman"/>
          <w:sz w:val="28"/>
          <w:szCs w:val="28"/>
          <w:lang w:eastAsia="en-US"/>
        </w:rPr>
        <w:t>3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</w:t>
      </w:r>
      <w:r w:rsidR="00456E8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Ханты-Мансийского района в </w:t>
      </w:r>
      <w:r w:rsidRPr="00E863D1">
        <w:rPr>
          <w:rFonts w:ascii="Times New Roman" w:hAnsi="Times New Roman"/>
          <w:sz w:val="28"/>
          <w:szCs w:val="28"/>
        </w:rPr>
        <w:t>соответстви</w:t>
      </w:r>
      <w:r w:rsidR="00456E8D"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56E8D">
        <w:rPr>
          <w:rFonts w:ascii="Times New Roman" w:hAnsi="Times New Roman"/>
          <w:sz w:val="28"/>
          <w:szCs w:val="28"/>
        </w:rPr>
        <w:t xml:space="preserve">действующим законодательством, руководствуясь </w:t>
      </w:r>
      <w:r w:rsidR="006572FF" w:rsidRPr="00E863D1">
        <w:rPr>
          <w:rFonts w:ascii="Times New Roman" w:hAnsi="Times New Roman"/>
          <w:sz w:val="28"/>
          <w:szCs w:val="28"/>
        </w:rPr>
        <w:t>стать</w:t>
      </w:r>
      <w:r w:rsidR="00456E8D">
        <w:rPr>
          <w:rFonts w:ascii="Times New Roman" w:hAnsi="Times New Roman"/>
          <w:sz w:val="28"/>
          <w:szCs w:val="28"/>
        </w:rPr>
        <w:t>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CD9" w:rsidRPr="00317CD9" w:rsidRDefault="006C080E" w:rsidP="00317CD9">
      <w:pPr>
        <w:pStyle w:val="Standar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</w:t>
      </w:r>
      <w:r w:rsidR="005440D5">
        <w:rPr>
          <w:rFonts w:ascii="Times New Roman" w:eastAsia="Calibri" w:hAnsi="Times New Roman" w:cs="Times New Roman"/>
          <w:sz w:val="28"/>
          <w:szCs w:val="28"/>
        </w:rPr>
        <w:t>Мансийском районе 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17CD9" w:rsidRDefault="00317CD9" w:rsidP="00317CD9">
      <w:pPr>
        <w:pStyle w:val="Standard"/>
        <w:numPr>
          <w:ilvl w:val="1"/>
          <w:numId w:val="20"/>
        </w:numPr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изложить в новой редакции согласно приложению 1 к настоящему постановлению.</w:t>
      </w:r>
    </w:p>
    <w:p w:rsidR="00826D1C" w:rsidRPr="00826D1C" w:rsidRDefault="00826D1C" w:rsidP="00EA07E9">
      <w:pPr>
        <w:pStyle w:val="a9"/>
        <w:numPr>
          <w:ilvl w:val="1"/>
          <w:numId w:val="20"/>
        </w:numPr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826D1C">
        <w:rPr>
          <w:rFonts w:eastAsia="SimSun" w:cs="Mangal"/>
          <w:kern w:val="3"/>
          <w:sz w:val="28"/>
          <w:szCs w:val="28"/>
          <w:lang w:eastAsia="zh-CN" w:bidi="hi-IN"/>
        </w:rPr>
        <w:t xml:space="preserve">Приложение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826D1C">
        <w:rPr>
          <w:rFonts w:eastAsia="SimSun" w:cs="Mangal"/>
          <w:kern w:val="3"/>
          <w:sz w:val="28"/>
          <w:szCs w:val="28"/>
          <w:lang w:eastAsia="zh-CN" w:bidi="hi-IN"/>
        </w:rPr>
        <w:t xml:space="preserve"> к постановлению изложить в новой редакции согласно приложению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826D1C"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постановлению.</w:t>
      </w:r>
    </w:p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BC" w:rsidRDefault="009052BC" w:rsidP="0009594A">
      <w:pPr>
        <w:pStyle w:val="Standard"/>
        <w:jc w:val="both"/>
        <w:rPr>
          <w:rFonts w:ascii="Times New Roman" w:hAnsi="Times New Roman"/>
          <w:sz w:val="28"/>
          <w:szCs w:val="28"/>
        </w:rPr>
        <w:sectPr w:rsidR="009052BC" w:rsidSect="00826D1C">
          <w:pgSz w:w="11906" w:h="16838"/>
          <w:pgMar w:top="1276" w:right="1134" w:bottom="993" w:left="1276" w:header="709" w:footer="709" w:gutter="0"/>
          <w:cols w:space="708"/>
          <w:docGrid w:linePitch="360"/>
        </w:sectPr>
      </w:pP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03659F">
              <w:rPr>
                <w:rFonts w:ascii="Times New Roman" w:hAnsi="Times New Roman"/>
                <w:sz w:val="20"/>
                <w:szCs w:val="20"/>
              </w:rPr>
              <w:t xml:space="preserve">ансийском районе </w:t>
            </w:r>
            <w:r w:rsidR="0003659F">
              <w:rPr>
                <w:rFonts w:ascii="Times New Roman" w:hAnsi="Times New Roman"/>
                <w:sz w:val="20"/>
                <w:szCs w:val="20"/>
              </w:rPr>
              <w:br/>
              <w:t>на 2022 – 2025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03659F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– 2025</w:t>
            </w:r>
            <w:r w:rsidR="00734FA3" w:rsidRPr="00051063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460CCA" w:rsidRPr="00051063" w:rsidTr="00652A27">
        <w:trPr>
          <w:trHeight w:val="656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C94DE5">
              <w:rPr>
                <w:rFonts w:ascii="Times New Roman" w:hAnsi="Times New Roman" w:cs="Times New Roman"/>
              </w:rPr>
              <w:t xml:space="preserve"> деятельность </w:t>
            </w:r>
            <w:r w:rsidR="00B22AA3">
              <w:rPr>
                <w:rFonts w:ascii="Times New Roman" w:hAnsi="Times New Roman" w:cs="Times New Roman"/>
              </w:rPr>
              <w:t>управления специальных мероприятий и организации профилактики правонарушений</w:t>
            </w:r>
            <w:r w:rsidR="00730B3D" w:rsidRPr="00730B3D">
              <w:rPr>
                <w:rFonts w:ascii="Times New Roman" w:hAnsi="Times New Roman" w:cs="Times New Roman"/>
              </w:rPr>
              <w:t xml:space="preserve"> администрации Ханты-Мансийского района.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C94DE5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5214ED" w:rsidRPr="005214ED">
              <w:rPr>
                <w:rFonts w:ascii="Times New Roman" w:hAnsi="Times New Roman"/>
                <w:sz w:val="20"/>
                <w:szCs w:val="20"/>
              </w:rPr>
              <w:t xml:space="preserve"> специальных мероприятий и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</w:t>
            </w:r>
            <w:r w:rsidR="00C94DE5" w:rsidRPr="00C94DE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7" w:type="dxa"/>
            <w:gridSpan w:val="14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E2669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4781B" w:rsidRPr="00A4781B" w:rsidRDefault="00A4781B" w:rsidP="00A4781B">
            <w:pPr>
              <w:pStyle w:val="a7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4781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Pr="00A4781B">
              <w:rPr>
                <w:rFonts w:ascii="Times New Roman" w:hAnsi="Times New Roman"/>
                <w:sz w:val="20"/>
                <w:szCs w:val="20"/>
              </w:rPr>
              <w:t>управление по культуре, спорту и социальной политике) (далее - управление по культуре, спорту и социальной политике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E2669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«Централизованная библиотечная система» (далее – МКУ ХМР «Ц</w:t>
            </w:r>
            <w:r w:rsidR="00321D02">
              <w:rPr>
                <w:rFonts w:ascii="Times New Roman" w:hAnsi="Times New Roman"/>
                <w:color w:val="000000"/>
                <w:sz w:val="20"/>
                <w:szCs w:val="20"/>
              </w:rPr>
              <w:t>ентрализованная библиотечная система</w:t>
            </w:r>
            <w:r w:rsidR="00E26698">
              <w:rPr>
                <w:rFonts w:ascii="Times New Roman" w:hAnsi="Times New Roman"/>
                <w:color w:val="000000"/>
                <w:sz w:val="20"/>
                <w:szCs w:val="20"/>
              </w:rPr>
              <w:t>»))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5A7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комитет экономической политики)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</w:t>
            </w:r>
            <w:r w:rsidR="00E26698">
              <w:rPr>
                <w:rFonts w:ascii="Times New Roman" w:hAnsi="Times New Roman"/>
                <w:sz w:val="20"/>
                <w:szCs w:val="20"/>
              </w:rPr>
              <w:t>У</w:t>
            </w:r>
            <w:r w:rsidR="00321D02">
              <w:rPr>
                <w:rFonts w:ascii="Times New Roman" w:hAnsi="Times New Roman"/>
                <w:sz w:val="20"/>
                <w:szCs w:val="20"/>
              </w:rPr>
              <w:t>правление технического обеспечения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»)</w:t>
            </w:r>
            <w:r w:rsidR="00E26698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4A3D" w:rsidRPr="00051063" w:rsidRDefault="005C0B26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F14A3D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«Спортивная школа Ханты-Мансийского района» (далее – МАУ ДО «</w:t>
            </w:r>
            <w:r w:rsidR="00321D02">
              <w:rPr>
                <w:rFonts w:ascii="Times New Roman" w:hAnsi="Times New Roman"/>
                <w:sz w:val="20"/>
                <w:szCs w:val="20"/>
              </w:rPr>
              <w:t xml:space="preserve">Спортивная школа </w:t>
            </w:r>
            <w:r w:rsidR="00F14A3D">
              <w:rPr>
                <w:rFonts w:ascii="Times New Roman" w:hAnsi="Times New Roman"/>
                <w:sz w:val="20"/>
                <w:szCs w:val="20"/>
              </w:rPr>
              <w:t>Х</w:t>
            </w:r>
            <w:r w:rsidR="00321D02">
              <w:rPr>
                <w:rFonts w:ascii="Times New Roman" w:hAnsi="Times New Roman"/>
                <w:sz w:val="20"/>
                <w:szCs w:val="20"/>
              </w:rPr>
              <w:t>анты-Мансийского района</w:t>
            </w:r>
            <w:r w:rsidR="00F14A3D">
              <w:rPr>
                <w:rFonts w:ascii="Times New Roman" w:hAnsi="Times New Roman"/>
                <w:sz w:val="20"/>
                <w:szCs w:val="20"/>
              </w:rPr>
              <w:t>»)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F14A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F21695"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5A7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управление организации местного самоуправления и административной реформы).</w:t>
            </w:r>
          </w:p>
        </w:tc>
      </w:tr>
      <w:tr w:rsidR="00460CCA" w:rsidRPr="00051063" w:rsidTr="00652A27">
        <w:trPr>
          <w:trHeight w:val="829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7" w:type="dxa"/>
            <w:gridSpan w:val="14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697" w:type="dxa"/>
            <w:gridSpan w:val="14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697" w:type="dxa"/>
            <w:gridSpan w:val="14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652A27">
        <w:trPr>
          <w:trHeight w:val="20"/>
        </w:trPr>
        <w:tc>
          <w:tcPr>
            <w:tcW w:w="1903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A41544">
        <w:trPr>
          <w:trHeight w:val="1201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A41544">
        <w:trPr>
          <w:trHeight w:val="1172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F80B1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18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, сельские поселения</w:t>
            </w:r>
          </w:p>
        </w:tc>
      </w:tr>
      <w:tr w:rsidR="005053E5" w:rsidRPr="00051063" w:rsidTr="00652A27">
        <w:trPr>
          <w:trHeight w:val="123"/>
        </w:trPr>
        <w:tc>
          <w:tcPr>
            <w:tcW w:w="1903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E55E96">
        <w:trPr>
          <w:trHeight w:val="100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E55E96">
        <w:trPr>
          <w:trHeight w:val="24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404B4D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958" w:type="dxa"/>
            <w:gridSpan w:val="4"/>
          </w:tcPr>
          <w:p w:rsidR="00652A27" w:rsidRPr="00051063" w:rsidRDefault="00404B4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958" w:type="dxa"/>
            <w:gridSpan w:val="2"/>
          </w:tcPr>
          <w:p w:rsidR="00652A27" w:rsidRPr="00051063" w:rsidRDefault="00404B4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652A27" w:rsidRPr="00051063" w:rsidRDefault="00404B4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051063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652A27" w:rsidRPr="00051063" w:rsidRDefault="0064751E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652A27" w:rsidRPr="00051063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52A27" w:rsidRPr="00051063" w:rsidTr="00E55E96">
        <w:trPr>
          <w:trHeight w:val="161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A620F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5 371,3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620F9">
              <w:rPr>
                <w:rFonts w:ascii="Times New Roman" w:hAnsi="Times New Roman"/>
                <w:sz w:val="20"/>
                <w:szCs w:val="20"/>
              </w:rPr>
              <w:t> 118,8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620F9">
              <w:rPr>
                <w:rFonts w:ascii="Times New Roman" w:hAnsi="Times New Roman"/>
                <w:sz w:val="20"/>
                <w:szCs w:val="20"/>
              </w:rPr>
              <w:t> 140,7</w:t>
            </w:r>
          </w:p>
        </w:tc>
        <w:tc>
          <w:tcPr>
            <w:tcW w:w="1958" w:type="dxa"/>
            <w:gridSpan w:val="2"/>
          </w:tcPr>
          <w:p w:rsidR="00652A27" w:rsidRPr="00051063" w:rsidRDefault="00A4525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6B0E0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9 482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958" w:type="dxa"/>
            <w:gridSpan w:val="4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652A27" w:rsidRPr="00051063" w:rsidRDefault="00652A27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rPr>
          <w:trHeight w:val="40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94728F" w:rsidRPr="000F5DE2" w:rsidTr="00F25AF7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F25AF7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4E4A48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C47EC3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9E27D4">
        <w:trPr>
          <w:trHeight w:hRule="exact" w:val="457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9E27D4">
        <w:trPr>
          <w:trHeight w:val="41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4E4A48" w:rsidRPr="000F5DE2" w:rsidRDefault="004E4A48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9E27D4">
        <w:trPr>
          <w:trHeight w:hRule="exact" w:val="62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9E27D4" w:rsidRDefault="004E4A48" w:rsidP="009E27D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A843A6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 xml:space="preserve"> специальных </w:t>
            </w:r>
            <w:r w:rsidRPr="00A843A6">
              <w:rPr>
                <w:rFonts w:ascii="Times New Roman" w:hAnsi="Times New Roman"/>
              </w:rPr>
              <w:t>мероприятий и организации 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843A6">
        <w:trPr>
          <w:trHeight w:hRule="exact" w:val="1821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A843A6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9E27D4">
        <w:trPr>
          <w:trHeight w:hRule="exact" w:val="855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9E27D4">
        <w:trPr>
          <w:trHeight w:hRule="exact" w:val="12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МКУ ХМР «Управление</w:t>
            </w:r>
            <w:r w:rsidR="00D94170">
              <w:rPr>
                <w:rFonts w:ascii="Times New Roman" w:hAnsi="Times New Roman"/>
              </w:rPr>
              <w:t xml:space="preserve"> технического обеспечения»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A05C2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F25AF7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4E4A48" w:rsidRPr="000F5DE2" w:rsidTr="00F25AF7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E6662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101BA6" w:rsidP="00900B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8518A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E93532">
        <w:trPr>
          <w:trHeight w:hRule="exact" w:val="537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7190B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4E4A48" w:rsidRPr="000F5DE2">
              <w:rPr>
                <w:rFonts w:ascii="Times New Roman" w:hAnsi="Times New Roman"/>
              </w:rPr>
              <w:t xml:space="preserve"> </w:t>
            </w:r>
            <w:r w:rsidR="004E4A48">
              <w:rPr>
                <w:rFonts w:ascii="Times New Roman" w:hAnsi="Times New Roman"/>
              </w:rPr>
              <w:br/>
            </w:r>
            <w:r w:rsidR="004E4A48"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 w:rsidR="00315015"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21AD5">
        <w:trPr>
          <w:trHeight w:hRule="exact" w:val="11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21AD5">
        <w:trPr>
          <w:trHeight w:hRule="exact" w:val="114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D7" w:rsidRPr="000F5DE2" w:rsidRDefault="00742AD7" w:rsidP="00742AD7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742AD7" w:rsidRPr="000F5DE2" w:rsidRDefault="00742AD7" w:rsidP="00742AD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9E27D4">
        <w:trPr>
          <w:trHeight w:hRule="exact" w:val="84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C405C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8C405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9E27D4">
        <w:trPr>
          <w:trHeight w:hRule="exact" w:val="8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70B42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170B42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560F" w:rsidRPr="002135A8" w:rsidTr="0025560F">
        <w:trPr>
          <w:trHeight w:val="70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5560F" w:rsidRPr="002135A8" w:rsidRDefault="0025560F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C4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25560F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560F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0F11B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0F11B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380" w:rsidRPr="002135A8" w:rsidTr="007F78C4">
        <w:trPr>
          <w:trHeight w:hRule="exact" w:val="7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C4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CF0380" w:rsidRPr="002135A8" w:rsidRDefault="00CF0380" w:rsidP="00315015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CF0380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CF0380" w:rsidRPr="002135A8" w:rsidRDefault="00CF0380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Default="00CF0380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380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Default="00CF0380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7F78C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«Спортивная школа Ханты-Мансийского района</w:t>
            </w:r>
            <w:r w:rsidR="00383B65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4C2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2776F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17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2776F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D523A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D2776F">
        <w:trPr>
          <w:trHeight w:hRule="exact" w:val="4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A31EB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0705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453C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636A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Правовое просвещение и информирование в сфере защиты </w:t>
            </w:r>
            <w:r w:rsidRPr="000F5DE2">
              <w:rPr>
                <w:rFonts w:ascii="Times New Roman" w:hAnsi="Times New Roman"/>
              </w:rPr>
              <w:lastRenderedPageBreak/>
              <w:t>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BF0075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комитет экономической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B52DE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B52DE4">
              <w:rPr>
                <w:rFonts w:ascii="Times New Roman" w:hAnsi="Times New Roman"/>
              </w:rPr>
              <w:t xml:space="preserve">управление </w:t>
            </w:r>
            <w:r w:rsidR="00141D7F" w:rsidRPr="00141D7F">
              <w:rPr>
                <w:rFonts w:ascii="Times New Roman" w:hAnsi="Times New Roman"/>
              </w:rPr>
              <w:t>организации местного самоуправления и административной реформы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7D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355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396E3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740B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439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351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57C7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3123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73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216F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216F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8111E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617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D4C6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B5C4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624F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383B65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605386" w:rsidRPr="0060538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AC2A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2A4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23F57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A80C8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605386">
        <w:trPr>
          <w:trHeight w:hRule="exact" w:val="53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A80C8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A80C8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72DF1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D300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4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51DE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9B165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8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383B65" w:rsidRPr="002135A8" w:rsidRDefault="004E4A48" w:rsidP="00383B65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383B65"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4E4A48" w:rsidRPr="00A11050" w:rsidRDefault="004E4A48" w:rsidP="00383B6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4A48" w:rsidRPr="009B165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4A48"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32FC" w:rsidRPr="000F5DE2" w:rsidTr="00C10617">
        <w:trPr>
          <w:trHeight w:val="606"/>
        </w:trPr>
        <w:tc>
          <w:tcPr>
            <w:tcW w:w="4961" w:type="dxa"/>
            <w:gridSpan w:val="2"/>
            <w:vMerge/>
            <w:shd w:val="clear" w:color="auto" w:fill="FFFFFF"/>
          </w:tcPr>
          <w:p w:rsidR="008432FC" w:rsidRPr="000F5DE2" w:rsidRDefault="008432FC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432FC" w:rsidRPr="000F5DE2" w:rsidRDefault="008432FC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8432FC" w:rsidRPr="00B923CF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B923C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8432FC" w:rsidRPr="000F11B8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432FC" w:rsidRPr="000F5DE2" w:rsidRDefault="008432F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2AA9" w:rsidRPr="000F5DE2" w:rsidTr="00383B65">
        <w:trPr>
          <w:trHeight w:hRule="exact" w:val="77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8A2AA9" w:rsidRPr="000F5DE2" w:rsidRDefault="008A2AA9" w:rsidP="00383B65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A2AA9" w:rsidRPr="000F5DE2" w:rsidRDefault="008A2AA9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A2AA9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8A2AA9" w:rsidRPr="00B923CF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8A2AA9" w:rsidRPr="000F11B8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A2AA9" w:rsidRDefault="008A2A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2AA9" w:rsidRPr="000F5DE2" w:rsidTr="00F25AF7">
        <w:trPr>
          <w:trHeight w:hRule="exact" w:val="353"/>
        </w:trPr>
        <w:tc>
          <w:tcPr>
            <w:tcW w:w="4961" w:type="dxa"/>
            <w:gridSpan w:val="2"/>
            <w:vMerge/>
            <w:shd w:val="clear" w:color="auto" w:fill="FFFFFF"/>
          </w:tcPr>
          <w:p w:rsidR="008A2AA9" w:rsidRPr="000F5DE2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A2AA9" w:rsidRPr="000F5DE2" w:rsidRDefault="008A2AA9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A2AA9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8A2AA9" w:rsidRPr="00B923CF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8A2AA9" w:rsidRPr="000F11B8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A2AA9" w:rsidRDefault="008A2A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383B65">
        <w:trPr>
          <w:trHeight w:hRule="exact" w:val="34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41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97628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383B65">
        <w:trPr>
          <w:trHeight w:hRule="exact" w:val="715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5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комитет</w:t>
            </w:r>
            <w:r w:rsidR="00383B65"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6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МКУ</w:t>
            </w:r>
            <w:r w:rsidRPr="000F5DE2">
              <w:rPr>
                <w:rFonts w:ascii="Times New Roman" w:hAnsi="Times New Roman"/>
              </w:rPr>
              <w:t xml:space="preserve"> ХМР «Управ</w:t>
            </w:r>
            <w:r w:rsidR="00383B65">
              <w:rPr>
                <w:rFonts w:ascii="Times New Roman" w:hAnsi="Times New Roman"/>
              </w:rPr>
              <w:t>ление технического обеспечения»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383B65">
        <w:trPr>
          <w:trHeight w:hRule="exact" w:val="421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7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 w:rsidR="002026B3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7D0" w:rsidRPr="00E43EFC" w:rsidRDefault="007F07D0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</w:t>
            </w:r>
            <w:r w:rsidR="008432FC">
              <w:rPr>
                <w:rFonts w:ascii="Times New Roman" w:eastAsia="Calibri" w:hAnsi="Times New Roman"/>
                <w:bCs/>
                <w:lang w:eastAsia="en-US"/>
              </w:rPr>
              <w:t xml:space="preserve"> (в том числе спортивных)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2135A8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</w:t>
            </w:r>
            <w:r w:rsidRPr="00105567">
              <w:rPr>
                <w:rFonts w:ascii="Times New Roman" w:hAnsi="Times New Roman"/>
              </w:rPr>
              <w:lastRenderedPageBreak/>
              <w:t xml:space="preserve">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</w:t>
            </w:r>
            <w:r w:rsidRPr="0048541C">
              <w:rPr>
                <w:rFonts w:ascii="Times New Roman" w:hAnsi="Times New Roman"/>
              </w:rPr>
              <w:lastRenderedPageBreak/>
              <w:t xml:space="preserve">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 xml:space="preserve"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</w:t>
            </w:r>
            <w:r w:rsidRPr="00524BF4">
              <w:rPr>
                <w:rFonts w:ascii="Times New Roman" w:hAnsi="Times New Roman"/>
              </w:rPr>
              <w:lastRenderedPageBreak/>
              <w:t>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</w:t>
            </w:r>
            <w:r w:rsidRPr="006F4C8C">
              <w:rPr>
                <w:rFonts w:ascii="Times New Roman" w:hAnsi="Times New Roman"/>
              </w:rPr>
              <w:lastRenderedPageBreak/>
              <w:t xml:space="preserve">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3596D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5975FD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5975FD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преступности на улицах и в общественных местах (число зарегистрированных преступлений на 100 тыс. человек </w:t>
            </w: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5975FD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5975FD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409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Криминогенность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5975FD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5975FD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8C5F1C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на 2023</w:t>
      </w:r>
      <w:r w:rsidR="00B46768" w:rsidRPr="00B46768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E77C7D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1F1FAA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A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105567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ХМР </w:t>
            </w:r>
            <w:r w:rsidR="00B46768"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</w:t>
            </w:r>
            <w:r w:rsidR="00AD0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</w:t>
            </w:r>
            <w:r w:rsidR="00AD0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технического обеспечения»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1F1FAA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AD00DB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87147A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1521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5218"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AD00DB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  <w:r w:rsidR="00D15218" w:rsidRPr="00B46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и ресоциализации наркопотребителей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4A078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DF437D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320C2C" w:rsidRDefault="00320C2C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B46768" w:rsidRPr="00B46768" w:rsidRDefault="00320C2C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специальных мероприятий и организации профилактики правонарушений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320C2C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254A0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экономической политики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6667E4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организации местного самоуправления и административной реформы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9"/>
      <w:footerReference w:type="even" r:id="rId10"/>
      <w:headerReference w:type="first" r:id="rId11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20" w:rsidRDefault="00673220" w:rsidP="00BC0C69">
      <w:pPr>
        <w:spacing w:after="0" w:line="240" w:lineRule="auto"/>
      </w:pPr>
      <w:r>
        <w:separator/>
      </w:r>
    </w:p>
  </w:endnote>
  <w:endnote w:type="continuationSeparator" w:id="0">
    <w:p w:rsidR="00673220" w:rsidRDefault="0067322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0" w:rsidRDefault="00EA40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A4010" w:rsidRDefault="00EA40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20" w:rsidRDefault="00673220" w:rsidP="00BC0C69">
      <w:pPr>
        <w:spacing w:after="0" w:line="240" w:lineRule="auto"/>
      </w:pPr>
      <w:r>
        <w:separator/>
      </w:r>
    </w:p>
  </w:footnote>
  <w:footnote w:type="continuationSeparator" w:id="0">
    <w:p w:rsidR="00673220" w:rsidRDefault="0067322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0" w:rsidRDefault="00EA401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0C15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0" w:rsidRDefault="00EA401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4010" w:rsidRDefault="00EA40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12"/>
  </w:num>
  <w:num w:numId="18">
    <w:abstractNumId w:val="8"/>
  </w:num>
  <w:num w:numId="19">
    <w:abstractNumId w:val="13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4DED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2A4D"/>
    <w:rsid w:val="00AC32C0"/>
    <w:rsid w:val="00AC35B3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B986-E539-4D3D-AADB-2E53962B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21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Сабуркин П.М.</cp:lastModifiedBy>
  <cp:revision>117</cp:revision>
  <cp:lastPrinted>2022-11-03T05:15:00Z</cp:lastPrinted>
  <dcterms:created xsi:type="dcterms:W3CDTF">2023-03-15T04:38:00Z</dcterms:created>
  <dcterms:modified xsi:type="dcterms:W3CDTF">2023-05-22T12:24:00Z</dcterms:modified>
</cp:coreProperties>
</file>